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F946F">
      <w:pPr>
        <w:pStyle w:val="2"/>
        <w:rPr>
          <w:rFonts w:hint="eastAsia"/>
          <w:b w:val="0"/>
          <w:bCs/>
          <w:lang w:val="en-US" w:eastAsia="zh-CN"/>
        </w:rPr>
      </w:pPr>
      <w:bookmarkStart w:id="0" w:name="_GoBack"/>
      <w:r>
        <w:rPr>
          <w:rFonts w:hint="eastAsia"/>
          <w:b w:val="0"/>
          <w:bCs/>
          <w:lang w:val="en-US" w:eastAsia="zh-CN"/>
        </w:rPr>
        <w:t xml:space="preserve">附件2                    </w:t>
      </w:r>
    </w:p>
    <w:bookmarkEnd w:id="0"/>
    <w:p w14:paraId="2BB707B0">
      <w:pPr>
        <w:pStyle w:val="2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意见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反馈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6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368"/>
        <w:gridCol w:w="2521"/>
        <w:gridCol w:w="3119"/>
      </w:tblGrid>
      <w:tr w14:paraId="1018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79" w:type="dxa"/>
            <w:vAlign w:val="center"/>
          </w:tcPr>
          <w:p w14:paraId="212DF590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姓名/</w:t>
            </w:r>
          </w:p>
          <w:p w14:paraId="6D0BD284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单位</w:t>
            </w:r>
          </w:p>
        </w:tc>
        <w:tc>
          <w:tcPr>
            <w:tcW w:w="2368" w:type="dxa"/>
            <w:vAlign w:val="center"/>
          </w:tcPr>
          <w:p w14:paraId="0CCE850B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14:paraId="0AE2B390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300FA990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83A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79" w:type="dxa"/>
            <w:vAlign w:val="center"/>
          </w:tcPr>
          <w:p w14:paraId="2152B204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368" w:type="dxa"/>
            <w:vAlign w:val="center"/>
          </w:tcPr>
          <w:p w14:paraId="194A466F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具体条款</w:t>
            </w:r>
          </w:p>
        </w:tc>
        <w:tc>
          <w:tcPr>
            <w:tcW w:w="5640" w:type="dxa"/>
            <w:gridSpan w:val="2"/>
            <w:vAlign w:val="center"/>
          </w:tcPr>
          <w:p w14:paraId="45B050A6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意见或建议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及理由</w:t>
            </w:r>
          </w:p>
        </w:tc>
      </w:tr>
      <w:tr w14:paraId="287B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1A305481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69AB6A2D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3DBE83BE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205F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2A07756F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68" w:type="dxa"/>
            <w:vAlign w:val="center"/>
          </w:tcPr>
          <w:p w14:paraId="3CFA8228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3DBE686E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78BF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50E228CC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68" w:type="dxa"/>
            <w:vAlign w:val="center"/>
          </w:tcPr>
          <w:p w14:paraId="29349290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0605F4AC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6EB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730D2C12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68" w:type="dxa"/>
            <w:vAlign w:val="center"/>
          </w:tcPr>
          <w:p w14:paraId="678B4B4E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501A69B7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A2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13C8F443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68" w:type="dxa"/>
            <w:vAlign w:val="center"/>
          </w:tcPr>
          <w:p w14:paraId="56EE05A9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69F0D9A5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2303D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9" w:type="dxa"/>
            <w:vAlign w:val="center"/>
          </w:tcPr>
          <w:p w14:paraId="4B422D72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68" w:type="dxa"/>
            <w:vAlign w:val="center"/>
          </w:tcPr>
          <w:p w14:paraId="4F5F10E1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5640" w:type="dxa"/>
            <w:gridSpan w:val="2"/>
            <w:vAlign w:val="center"/>
          </w:tcPr>
          <w:p w14:paraId="032BCBC7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C1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9187" w:type="dxa"/>
            <w:gridSpan w:val="4"/>
            <w:vAlign w:val="center"/>
          </w:tcPr>
          <w:p w14:paraId="1DDE2F19">
            <w:pPr>
              <w:pStyle w:val="4"/>
              <w:spacing w:before="0" w:beforeAutospacing="0" w:after="0" w:afterAutospacing="0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对《南京市婴幼儿托育机构管理办法》实施情况的意见或建议</w:t>
            </w:r>
          </w:p>
        </w:tc>
      </w:tr>
      <w:tr w14:paraId="65036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187" w:type="dxa"/>
            <w:gridSpan w:val="4"/>
            <w:vAlign w:val="center"/>
          </w:tcPr>
          <w:p w14:paraId="1650FD5F">
            <w:pPr>
              <w:pStyle w:val="4"/>
              <w:spacing w:before="0" w:beforeAutospacing="0" w:after="0" w:afterAutospacing="0"/>
              <w:ind w:left="0" w:leftChars="0"/>
              <w:jc w:val="both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62293963">
            <w:pPr>
              <w:pStyle w:val="4"/>
              <w:spacing w:before="0" w:beforeAutospacing="0" w:after="0" w:afterAutospacing="0"/>
              <w:ind w:left="0" w:leftChars="0"/>
              <w:jc w:val="both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06FF4F4B">
            <w:pPr>
              <w:pStyle w:val="4"/>
              <w:spacing w:before="0" w:beforeAutospacing="0" w:after="0" w:afterAutospacing="0"/>
              <w:ind w:left="0" w:leftChars="0"/>
              <w:jc w:val="both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1DB2F6FE">
            <w:pPr>
              <w:pStyle w:val="4"/>
              <w:spacing w:before="0" w:beforeAutospacing="0" w:after="0" w:afterAutospacing="0"/>
              <w:ind w:left="0" w:leftChars="0"/>
              <w:jc w:val="both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 w14:paraId="5330989C">
      <w:pPr>
        <w:ind w:left="0" w:leftChars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eastAsia="宋体-简"/>
          <w:lang w:eastAsia="zh-CN"/>
        </w:rPr>
        <w:drawing>
          <wp:inline distT="0" distB="0" distL="114300" distR="114300">
            <wp:extent cx="1428750" cy="1112520"/>
            <wp:effectExtent l="0" t="0" r="6985" b="10160"/>
            <wp:docPr id="4" name="图片 4" descr="截屏2024-11-24 14.07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2024-11-24 14.07.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0E2D7">
      <w:pPr>
        <w:ind w:left="0" w:leftChars="0"/>
        <w:jc w:val="center"/>
        <w:rPr>
          <w:rFonts w:hint="eastAsia"/>
          <w:lang w:eastAsia="zh-Hans"/>
        </w:rPr>
      </w:pPr>
      <w:r>
        <w:rPr>
          <w:rFonts w:hint="eastAsia"/>
          <w:lang w:eastAsia="zh-Hans"/>
        </w:rPr>
        <w:t>感谢您的参与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您的意见将作为后续</w:t>
      </w:r>
      <w:r>
        <w:rPr>
          <w:rFonts w:hint="eastAsia"/>
        </w:rPr>
        <w:t>立法后评估</w:t>
      </w:r>
      <w:r>
        <w:rPr>
          <w:rFonts w:hint="eastAsia"/>
          <w:lang w:eastAsia="zh-Hans"/>
        </w:rPr>
        <w:t>的重要参考</w:t>
      </w:r>
      <w:r>
        <w:rPr>
          <w:lang w:eastAsia="zh-Hans"/>
        </w:rPr>
        <w:t>！</w:t>
      </w:r>
    </w:p>
    <w:p w14:paraId="5AE9D1A9">
      <w:pPr>
        <w:rPr>
          <w:rFonts w:hint="eastAsia"/>
          <w:lang w:val="en-US" w:eastAsia="zh-CN"/>
        </w:rPr>
      </w:pPr>
    </w:p>
    <w:sectPr>
      <w:pgSz w:w="11906" w:h="16838"/>
      <w:pgMar w:top="1440" w:right="8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5AA8E97"/>
    <w:rsid w:val="1D676069"/>
    <w:rsid w:val="1F6B2BF3"/>
    <w:rsid w:val="328125B3"/>
    <w:rsid w:val="37EF127E"/>
    <w:rsid w:val="3C6D68AF"/>
    <w:rsid w:val="3D7048F2"/>
    <w:rsid w:val="3FF7CDDC"/>
    <w:rsid w:val="72F40C3D"/>
    <w:rsid w:val="77FBBE53"/>
    <w:rsid w:val="7C1F644E"/>
    <w:rsid w:val="7DFEFE2D"/>
    <w:rsid w:val="7FDDB9FF"/>
    <w:rsid w:val="F4E58A48"/>
    <w:rsid w:val="F5AA8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4483</Words>
  <Characters>4520</Characters>
  <Lines>0</Lines>
  <Paragraphs>0</Paragraphs>
  <TotalTime>1</TotalTime>
  <ScaleCrop>false</ScaleCrop>
  <LinksUpToDate>false</LinksUpToDate>
  <CharactersWithSpaces>4697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2024-11-24T14:21:00Z</dcterms:created>
  <dc:creator>20130312</dc:creator>
  <cp:lastModifiedBy>何福林</cp:lastModifiedBy>
  <dcterms:modified xsi:type="dcterms:W3CDTF">2024-11-25T10:04:10Z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C2D81F272CD74FEFA7871291492EA9D6_13</vt:lpwstr>
  </property>
</Properties>
</file>